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14F6" w14:textId="44CE3444" w:rsidR="00A478B7" w:rsidRDefault="00A478B7">
      <w:pPr>
        <w:rPr>
          <w:rFonts w:ascii="Verdana" w:hAnsi="Verdana"/>
        </w:rPr>
      </w:pPr>
      <w:r>
        <w:rPr>
          <w:rFonts w:ascii="Verdana" w:hAnsi="Verdana"/>
          <w:color w:val="333333"/>
        </w:rPr>
        <w:t>Welcome to the virtual 2020 AYC Annual Meeting</w:t>
      </w:r>
      <w:r w:rsidR="00104EE7">
        <w:rPr>
          <w:rFonts w:ascii="Verdana" w:hAnsi="Verdana"/>
          <w:color w:val="333333"/>
        </w:rPr>
        <w:t xml:space="preserve"> via Z</w:t>
      </w:r>
      <w:r w:rsidR="009F0468">
        <w:rPr>
          <w:rFonts w:ascii="Verdana" w:hAnsi="Verdana"/>
          <w:color w:val="333333"/>
        </w:rPr>
        <w:t>oom</w:t>
      </w:r>
      <w:r w:rsidR="00E845F8" w:rsidRPr="00E845F8">
        <w:rPr>
          <w:rFonts w:ascii="Verdana" w:hAnsi="Verdana"/>
          <w:color w:val="333333"/>
        </w:rPr>
        <w:t xml:space="preserve">. </w:t>
      </w:r>
      <w:r w:rsidR="009B1F91">
        <w:rPr>
          <w:rFonts w:ascii="Verdana" w:hAnsi="Verdana"/>
        </w:rPr>
        <w:t xml:space="preserve">Your </w:t>
      </w:r>
      <w:r w:rsidR="00B40A65">
        <w:rPr>
          <w:rFonts w:ascii="Verdana" w:hAnsi="Verdana"/>
        </w:rPr>
        <w:t xml:space="preserve">virtual </w:t>
      </w:r>
      <w:r w:rsidR="009B1F91">
        <w:rPr>
          <w:rFonts w:ascii="Verdana" w:hAnsi="Verdana"/>
        </w:rPr>
        <w:t xml:space="preserve">meeting hosts are Jennifer Cross and Clint Hodges. </w:t>
      </w:r>
    </w:p>
    <w:p w14:paraId="5B0FB9C5" w14:textId="5E87692F" w:rsidR="00E845F8" w:rsidRPr="00E845F8" w:rsidRDefault="00E845F8">
      <w:pPr>
        <w:rPr>
          <w:rFonts w:ascii="Verdana" w:hAnsi="Verdana"/>
        </w:rPr>
      </w:pPr>
      <w:r w:rsidRPr="00E845F8">
        <w:rPr>
          <w:rFonts w:ascii="Verdana" w:hAnsi="Verdana"/>
          <w:color w:val="333333"/>
        </w:rPr>
        <w:t xml:space="preserve">Voting members </w:t>
      </w:r>
      <w:r w:rsidR="00104EE7">
        <w:rPr>
          <w:rFonts w:ascii="Verdana" w:hAnsi="Verdana"/>
          <w:color w:val="333333"/>
        </w:rPr>
        <w:t>can</w:t>
      </w:r>
      <w:r w:rsidRPr="00E845F8">
        <w:rPr>
          <w:rFonts w:ascii="Verdana" w:hAnsi="Verdana"/>
          <w:color w:val="333333"/>
        </w:rPr>
        <w:t xml:space="preserve"> </w:t>
      </w:r>
      <w:r w:rsidR="00A478B7">
        <w:rPr>
          <w:rFonts w:ascii="Verdana" w:hAnsi="Verdana"/>
          <w:color w:val="333333"/>
        </w:rPr>
        <w:t xml:space="preserve">vote and </w:t>
      </w:r>
      <w:r w:rsidRPr="00E845F8">
        <w:rPr>
          <w:rFonts w:ascii="Verdana" w:hAnsi="Verdana"/>
          <w:color w:val="333333"/>
        </w:rPr>
        <w:t>ask questions during the meeting</w:t>
      </w:r>
      <w:r w:rsidRPr="00E845F8">
        <w:rPr>
          <w:rFonts w:ascii="Verdana" w:hAnsi="Verdana"/>
        </w:rPr>
        <w:t xml:space="preserve">. </w:t>
      </w:r>
      <w:r w:rsidR="00A478B7">
        <w:rPr>
          <w:rFonts w:ascii="Verdana" w:hAnsi="Verdana"/>
        </w:rPr>
        <w:t xml:space="preserve">The meeting information is listed below as well as </w:t>
      </w:r>
      <w:r w:rsidR="009B1F91">
        <w:rPr>
          <w:rFonts w:ascii="Verdana" w:hAnsi="Verdana"/>
        </w:rPr>
        <w:t>recommendations</w:t>
      </w:r>
      <w:r w:rsidRPr="00E845F8">
        <w:rPr>
          <w:rFonts w:ascii="Verdana" w:hAnsi="Verdana"/>
        </w:rPr>
        <w:t xml:space="preserve"> to make our meeting as smooth as possible.</w:t>
      </w:r>
    </w:p>
    <w:p w14:paraId="72FCFAF4" w14:textId="169976CE" w:rsidR="00E845F8" w:rsidRPr="00E845F8" w:rsidRDefault="0058368D">
      <w:pPr>
        <w:rPr>
          <w:rFonts w:ascii="Verdana" w:hAnsi="Verdana"/>
        </w:rPr>
      </w:pPr>
      <w:r>
        <w:rPr>
          <w:rFonts w:ascii="Verdana" w:hAnsi="Verdana"/>
        </w:rPr>
        <w:t>T</w:t>
      </w:r>
      <w:r w:rsidR="00E845F8" w:rsidRPr="00E845F8">
        <w:rPr>
          <w:rFonts w:ascii="Verdana" w:hAnsi="Verdana"/>
        </w:rPr>
        <w:t xml:space="preserve">here are several ways to </w:t>
      </w:r>
      <w:r w:rsidR="00E845F8" w:rsidRPr="0058368D">
        <w:rPr>
          <w:rFonts w:ascii="Verdana" w:hAnsi="Verdana"/>
          <w:b/>
          <w:bCs/>
        </w:rPr>
        <w:t>join the meeting</w:t>
      </w:r>
      <w:r w:rsidR="00E845F8" w:rsidRPr="00E845F8">
        <w:rPr>
          <w:rFonts w:ascii="Verdana" w:hAnsi="Verdana"/>
        </w:rPr>
        <w:t>:</w:t>
      </w:r>
    </w:p>
    <w:p w14:paraId="0E601CD3" w14:textId="02CBA51E" w:rsidR="00A26C9D" w:rsidRDefault="00A26C9D" w:rsidP="00535ACD">
      <w:pPr>
        <w:pStyle w:val="ListParagraph"/>
        <w:numPr>
          <w:ilvl w:val="0"/>
          <w:numId w:val="1"/>
        </w:numPr>
        <w:rPr>
          <w:rFonts w:ascii="Verdana" w:hAnsi="Verdana"/>
        </w:rPr>
      </w:pPr>
      <w:hyperlink r:id="rId5" w:history="1">
        <w:r w:rsidRPr="00332ABF">
          <w:rPr>
            <w:rStyle w:val="Hyperlink"/>
            <w:rFonts w:ascii="Verdana" w:hAnsi="Verdana"/>
          </w:rPr>
          <w:t>https://zoom.us/j/9778</w:t>
        </w:r>
        <w:r w:rsidRPr="00332ABF">
          <w:rPr>
            <w:rStyle w:val="Hyperlink"/>
            <w:rFonts w:ascii="Verdana" w:hAnsi="Verdana"/>
          </w:rPr>
          <w:t>9</w:t>
        </w:r>
        <w:r w:rsidRPr="00332ABF">
          <w:rPr>
            <w:rStyle w:val="Hyperlink"/>
            <w:rFonts w:ascii="Verdana" w:hAnsi="Verdana"/>
          </w:rPr>
          <w:t>520219?pwd=VVRyOWpFVFZpc2pnWFNEOGRHY3lVQT09</w:t>
        </w:r>
      </w:hyperlink>
    </w:p>
    <w:p w14:paraId="3E489A27" w14:textId="4F4102A3" w:rsidR="00104EE7" w:rsidRPr="00535ACD" w:rsidRDefault="00535ACD" w:rsidP="00535ACD">
      <w:pPr>
        <w:pStyle w:val="ListParagraph"/>
        <w:numPr>
          <w:ilvl w:val="0"/>
          <w:numId w:val="1"/>
        </w:numPr>
        <w:rPr>
          <w:rFonts w:ascii="Verdana" w:hAnsi="Verdana"/>
        </w:rPr>
      </w:pPr>
      <w:r>
        <w:rPr>
          <w:rFonts w:ascii="Verdana" w:hAnsi="Verdana"/>
        </w:rPr>
        <w:t xml:space="preserve">If you have </w:t>
      </w:r>
      <w:r w:rsidRPr="00535ACD">
        <w:rPr>
          <w:rFonts w:ascii="Verdana" w:hAnsi="Verdana"/>
          <w:u w:val="single"/>
        </w:rPr>
        <w:t>used Zoom before</w:t>
      </w:r>
      <w:r>
        <w:rPr>
          <w:rFonts w:ascii="Verdana" w:hAnsi="Verdana"/>
        </w:rPr>
        <w:t xml:space="preserve">, </w:t>
      </w:r>
      <w:bookmarkStart w:id="0" w:name="_Hlk55574592"/>
      <w:r w:rsidR="00A26C9D">
        <w:rPr>
          <w:rFonts w:ascii="Verdana" w:hAnsi="Verdana"/>
        </w:rPr>
        <w:t>use</w:t>
      </w:r>
      <w:r w:rsidR="00A840F4">
        <w:rPr>
          <w:rFonts w:ascii="Verdana" w:hAnsi="Verdana"/>
        </w:rPr>
        <w:t xml:space="preserve"> the </w:t>
      </w:r>
      <w:r w:rsidR="00A26C9D">
        <w:rPr>
          <w:rFonts w:ascii="Verdana" w:hAnsi="Verdana"/>
        </w:rPr>
        <w:t>link above</w:t>
      </w:r>
      <w:r>
        <w:rPr>
          <w:rFonts w:ascii="Verdana" w:hAnsi="Verdana"/>
        </w:rPr>
        <w:t xml:space="preserve"> </w:t>
      </w:r>
      <w:r w:rsidR="00A26C9D">
        <w:rPr>
          <w:rFonts w:ascii="Verdana" w:hAnsi="Verdana"/>
        </w:rPr>
        <w:t xml:space="preserve">(CTRL and click) </w:t>
      </w:r>
      <w:bookmarkEnd w:id="0"/>
      <w:r>
        <w:rPr>
          <w:rFonts w:ascii="Verdana" w:hAnsi="Verdana"/>
        </w:rPr>
        <w:t xml:space="preserve">and you </w:t>
      </w:r>
      <w:r w:rsidR="0052032A" w:rsidRPr="00E845F8">
        <w:rPr>
          <w:rFonts w:ascii="Verdana" w:hAnsi="Verdana"/>
        </w:rPr>
        <w:t xml:space="preserve">should be taken directly to the Zoom app and have the meeting open. </w:t>
      </w:r>
      <w:r w:rsidRPr="00730CE7">
        <w:rPr>
          <w:rFonts w:ascii="Verdana" w:hAnsi="Verdana"/>
        </w:rPr>
        <w:t xml:space="preserve">Or you may be asked to launch Zoom or sign into your Zoom account and enter Meeting code </w:t>
      </w:r>
      <w:r>
        <w:rPr>
          <w:rFonts w:ascii="Verdana" w:hAnsi="Verdana"/>
        </w:rPr>
        <w:t>977 8952 0219</w:t>
      </w:r>
      <w:r w:rsidRPr="00730CE7">
        <w:rPr>
          <w:rFonts w:ascii="Verdana" w:hAnsi="Verdana"/>
        </w:rPr>
        <w:t xml:space="preserve"> and passcode of 1950.</w:t>
      </w:r>
    </w:p>
    <w:p w14:paraId="1777557C" w14:textId="77777777" w:rsidR="009F0468" w:rsidRDefault="009F0468" w:rsidP="00535ACD">
      <w:pPr>
        <w:pStyle w:val="ListParagraph"/>
        <w:numPr>
          <w:ilvl w:val="0"/>
          <w:numId w:val="1"/>
        </w:numPr>
        <w:rPr>
          <w:rFonts w:ascii="Verdana" w:hAnsi="Verdana"/>
        </w:rPr>
      </w:pPr>
      <w:r>
        <w:rPr>
          <w:rFonts w:ascii="Verdana" w:hAnsi="Verdana"/>
        </w:rPr>
        <w:t xml:space="preserve">If you have </w:t>
      </w:r>
      <w:r w:rsidRPr="00535ACD">
        <w:rPr>
          <w:rFonts w:ascii="Verdana" w:hAnsi="Verdana"/>
          <w:u w:val="single"/>
        </w:rPr>
        <w:t>not used Zoom before</w:t>
      </w:r>
      <w:r>
        <w:rPr>
          <w:rFonts w:ascii="Verdana" w:hAnsi="Verdana"/>
        </w:rPr>
        <w:t xml:space="preserve">, </w:t>
      </w:r>
    </w:p>
    <w:p w14:paraId="32E9EF0B" w14:textId="15793848" w:rsidR="00A26C9D" w:rsidRDefault="00A26C9D" w:rsidP="00730CE7">
      <w:pPr>
        <w:pStyle w:val="ListParagraph"/>
        <w:numPr>
          <w:ilvl w:val="1"/>
          <w:numId w:val="3"/>
        </w:numPr>
        <w:ind w:left="1800"/>
        <w:rPr>
          <w:rFonts w:ascii="Verdana" w:hAnsi="Verdana"/>
        </w:rPr>
      </w:pPr>
      <w:r>
        <w:rPr>
          <w:rFonts w:ascii="Verdana" w:hAnsi="Verdana"/>
        </w:rPr>
        <w:t>U</w:t>
      </w:r>
      <w:r>
        <w:rPr>
          <w:rFonts w:ascii="Verdana" w:hAnsi="Verdana"/>
        </w:rPr>
        <w:t xml:space="preserve">se the link above (CTRL and click) </w:t>
      </w:r>
    </w:p>
    <w:p w14:paraId="577CC56E" w14:textId="7C85C52B" w:rsidR="009F0468" w:rsidRDefault="009F0468" w:rsidP="00730CE7">
      <w:pPr>
        <w:pStyle w:val="ListParagraph"/>
        <w:numPr>
          <w:ilvl w:val="1"/>
          <w:numId w:val="3"/>
        </w:numPr>
        <w:ind w:left="1800"/>
        <w:rPr>
          <w:rFonts w:ascii="Verdana" w:hAnsi="Verdana"/>
        </w:rPr>
      </w:pPr>
      <w:r>
        <w:rPr>
          <w:rFonts w:ascii="Verdana" w:hAnsi="Verdana"/>
        </w:rPr>
        <w:t>Click on the blue “Launch Meeting” button</w:t>
      </w:r>
    </w:p>
    <w:p w14:paraId="77BC6106" w14:textId="1E0980B1" w:rsidR="009F0468" w:rsidRDefault="009F0468" w:rsidP="00730CE7">
      <w:pPr>
        <w:pStyle w:val="ListParagraph"/>
        <w:numPr>
          <w:ilvl w:val="1"/>
          <w:numId w:val="3"/>
        </w:numPr>
        <w:ind w:left="1800"/>
        <w:rPr>
          <w:rFonts w:ascii="Verdana" w:hAnsi="Verdana"/>
        </w:rPr>
      </w:pPr>
      <w:r>
        <w:rPr>
          <w:rFonts w:ascii="Verdana" w:hAnsi="Verdana"/>
        </w:rPr>
        <w:t>Click on “Join from Your Browser”</w:t>
      </w:r>
    </w:p>
    <w:p w14:paraId="7156CCEC" w14:textId="77777777" w:rsidR="009F0468" w:rsidRDefault="009F0468" w:rsidP="00730CE7">
      <w:pPr>
        <w:pStyle w:val="ListParagraph"/>
        <w:numPr>
          <w:ilvl w:val="1"/>
          <w:numId w:val="3"/>
        </w:numPr>
        <w:ind w:left="1800"/>
        <w:rPr>
          <w:rFonts w:ascii="Verdana" w:hAnsi="Verdana"/>
        </w:rPr>
      </w:pPr>
      <w:r>
        <w:rPr>
          <w:rFonts w:ascii="Verdana" w:hAnsi="Verdana"/>
        </w:rPr>
        <w:t>Enter your first and last name</w:t>
      </w:r>
    </w:p>
    <w:p w14:paraId="7BFD1283" w14:textId="77777777" w:rsidR="009F0468" w:rsidRDefault="009F0468" w:rsidP="00730CE7">
      <w:pPr>
        <w:pStyle w:val="ListParagraph"/>
        <w:numPr>
          <w:ilvl w:val="1"/>
          <w:numId w:val="3"/>
        </w:numPr>
        <w:ind w:left="1800"/>
        <w:rPr>
          <w:rFonts w:ascii="Verdana" w:hAnsi="Verdana"/>
        </w:rPr>
      </w:pPr>
      <w:r>
        <w:rPr>
          <w:rFonts w:ascii="Verdana" w:hAnsi="Verdana"/>
        </w:rPr>
        <w:t>Click on the box beside the “I am not a robot”</w:t>
      </w:r>
    </w:p>
    <w:p w14:paraId="6D907BA7" w14:textId="77777777" w:rsidR="009F0468" w:rsidRDefault="009F0468" w:rsidP="00730CE7">
      <w:pPr>
        <w:pStyle w:val="ListParagraph"/>
        <w:numPr>
          <w:ilvl w:val="1"/>
          <w:numId w:val="3"/>
        </w:numPr>
        <w:ind w:left="1800"/>
        <w:rPr>
          <w:rFonts w:ascii="Verdana" w:hAnsi="Verdana"/>
        </w:rPr>
      </w:pPr>
      <w:r>
        <w:rPr>
          <w:rFonts w:ascii="Verdana" w:hAnsi="Verdana"/>
        </w:rPr>
        <w:t>Select the appropriate images</w:t>
      </w:r>
    </w:p>
    <w:p w14:paraId="01623AEA" w14:textId="70D5ED12" w:rsidR="009F0468" w:rsidRDefault="009F0468" w:rsidP="00730CE7">
      <w:pPr>
        <w:pStyle w:val="ListParagraph"/>
        <w:numPr>
          <w:ilvl w:val="1"/>
          <w:numId w:val="3"/>
        </w:numPr>
        <w:ind w:left="1800"/>
        <w:rPr>
          <w:rFonts w:ascii="Verdana" w:hAnsi="Verdana"/>
        </w:rPr>
      </w:pPr>
      <w:r>
        <w:rPr>
          <w:rFonts w:ascii="Verdana" w:hAnsi="Verdana"/>
        </w:rPr>
        <w:t xml:space="preserve">Click on “verify”. You will then be admitted to the meeting.   </w:t>
      </w:r>
    </w:p>
    <w:p w14:paraId="262F3EC4" w14:textId="77777777" w:rsidR="00B40A65" w:rsidRDefault="00B40A65" w:rsidP="00B40A65">
      <w:pPr>
        <w:pStyle w:val="ListParagraph"/>
        <w:numPr>
          <w:ilvl w:val="0"/>
          <w:numId w:val="1"/>
        </w:numPr>
        <w:rPr>
          <w:rFonts w:ascii="Verdana" w:hAnsi="Verdana"/>
        </w:rPr>
      </w:pPr>
      <w:r>
        <w:rPr>
          <w:rFonts w:ascii="Verdana" w:hAnsi="Verdana"/>
        </w:rPr>
        <w:t>For security purposes, you must be “admitted” to the meeting, so please be patient. We ask you join the meeting before 9:55 a.m. so we can admit everyone for an on-time meeting start. Please note you can join the meeting at any time after it starts, but it may take a few minutes to be admitted.</w:t>
      </w:r>
    </w:p>
    <w:p w14:paraId="7D879B4C" w14:textId="1853E052" w:rsidR="00B40A65" w:rsidRDefault="00B40A65" w:rsidP="00B40A65">
      <w:pPr>
        <w:pStyle w:val="ListParagraph"/>
        <w:numPr>
          <w:ilvl w:val="0"/>
          <w:numId w:val="1"/>
        </w:numPr>
        <w:rPr>
          <w:rFonts w:ascii="Verdana" w:hAnsi="Verdana"/>
        </w:rPr>
      </w:pPr>
      <w:r>
        <w:rPr>
          <w:rFonts w:ascii="Verdana" w:hAnsi="Verdana"/>
        </w:rPr>
        <w:t>If you have issues accessing the meeting, please text Clint at 478 951 6043.</w:t>
      </w:r>
    </w:p>
    <w:p w14:paraId="565DB85B" w14:textId="77777777" w:rsidR="00B40A65" w:rsidRDefault="00B40A65" w:rsidP="00B40A65">
      <w:pPr>
        <w:pStyle w:val="ListParagraph"/>
        <w:numPr>
          <w:ilvl w:val="0"/>
          <w:numId w:val="1"/>
        </w:numPr>
        <w:rPr>
          <w:rFonts w:ascii="Verdana" w:hAnsi="Verdana"/>
        </w:rPr>
      </w:pPr>
      <w:r>
        <w:rPr>
          <w:rFonts w:ascii="Verdana" w:hAnsi="Verdana"/>
        </w:rPr>
        <w:t>Once you are in the meeting, please use the “Chat” feature for any issues.</w:t>
      </w:r>
    </w:p>
    <w:p w14:paraId="580DD849" w14:textId="77777777" w:rsidR="00B40A65" w:rsidRPr="00B40A65" w:rsidRDefault="00B40A65" w:rsidP="00B40A65">
      <w:pPr>
        <w:rPr>
          <w:rFonts w:ascii="Verdana" w:hAnsi="Verdana"/>
        </w:rPr>
      </w:pPr>
    </w:p>
    <w:p w14:paraId="5C016730" w14:textId="2334C731" w:rsidR="00B40A65" w:rsidRDefault="00B40A65" w:rsidP="00B40A65">
      <w:pPr>
        <w:rPr>
          <w:rFonts w:ascii="Verdana" w:hAnsi="Verdana"/>
        </w:rPr>
      </w:pPr>
      <w:r>
        <w:rPr>
          <w:rFonts w:ascii="Verdana" w:hAnsi="Verdana"/>
        </w:rPr>
        <w:t xml:space="preserve">Recommendations and tips for a </w:t>
      </w:r>
      <w:r w:rsidRPr="00B40A65">
        <w:rPr>
          <w:rFonts w:ascii="Verdana" w:hAnsi="Verdana"/>
          <w:b/>
          <w:bCs/>
        </w:rPr>
        <w:t>better meeting experience</w:t>
      </w:r>
      <w:r>
        <w:rPr>
          <w:rFonts w:ascii="Verdana" w:hAnsi="Verdana"/>
        </w:rPr>
        <w:t>:</w:t>
      </w:r>
    </w:p>
    <w:p w14:paraId="3CE0887C" w14:textId="77777777" w:rsidR="00B40A65" w:rsidRDefault="00B40A65" w:rsidP="00B40A65">
      <w:pPr>
        <w:pStyle w:val="ListParagraph"/>
        <w:numPr>
          <w:ilvl w:val="0"/>
          <w:numId w:val="2"/>
        </w:numPr>
        <w:rPr>
          <w:rFonts w:ascii="Verdana" w:hAnsi="Verdana"/>
        </w:rPr>
      </w:pPr>
      <w:r>
        <w:rPr>
          <w:rFonts w:ascii="Verdana" w:hAnsi="Verdana"/>
        </w:rPr>
        <w:t>Device: for the best visual experience, use a computer or iPad</w:t>
      </w:r>
    </w:p>
    <w:p w14:paraId="0CE0D40B" w14:textId="4DFC967F" w:rsidR="00B40A65" w:rsidRDefault="00B40A65" w:rsidP="00B40A65">
      <w:pPr>
        <w:pStyle w:val="ListParagraph"/>
        <w:numPr>
          <w:ilvl w:val="0"/>
          <w:numId w:val="2"/>
        </w:numPr>
        <w:rPr>
          <w:rFonts w:ascii="Verdana" w:hAnsi="Verdana"/>
        </w:rPr>
      </w:pPr>
      <w:r>
        <w:rPr>
          <w:rFonts w:ascii="Verdana" w:hAnsi="Verdana"/>
        </w:rPr>
        <w:t>For better sound quality, use a headset with your device. You can adjust the volume on both the Zoom screen as well as your device</w:t>
      </w:r>
      <w:r w:rsidR="00771A05">
        <w:rPr>
          <w:rFonts w:ascii="Verdana" w:hAnsi="Verdana"/>
        </w:rPr>
        <w:t>.</w:t>
      </w:r>
    </w:p>
    <w:p w14:paraId="2833590E" w14:textId="528A3C7D" w:rsidR="00B40A65" w:rsidRDefault="00B40A65" w:rsidP="00B40A65">
      <w:pPr>
        <w:pStyle w:val="ListParagraph"/>
        <w:numPr>
          <w:ilvl w:val="0"/>
          <w:numId w:val="2"/>
        </w:numPr>
        <w:rPr>
          <w:rFonts w:ascii="Verdana" w:hAnsi="Verdana"/>
        </w:rPr>
      </w:pPr>
      <w:r>
        <w:rPr>
          <w:rFonts w:ascii="Verdana" w:hAnsi="Verdana"/>
        </w:rPr>
        <w:t>Video and microphone: upon entering the meeting, all</w:t>
      </w:r>
      <w:r w:rsidRPr="00E845F8">
        <w:rPr>
          <w:rFonts w:ascii="Verdana" w:hAnsi="Verdana"/>
        </w:rPr>
        <w:t xml:space="preserve"> participants will </w:t>
      </w:r>
      <w:r>
        <w:rPr>
          <w:rFonts w:ascii="Verdana" w:hAnsi="Verdana"/>
        </w:rPr>
        <w:t xml:space="preserve">automatically </w:t>
      </w:r>
      <w:r w:rsidRPr="00E845F8">
        <w:rPr>
          <w:rFonts w:ascii="Verdana" w:hAnsi="Verdana"/>
        </w:rPr>
        <w:t xml:space="preserve">be Muted and have their Video </w:t>
      </w:r>
      <w:r>
        <w:rPr>
          <w:rFonts w:ascii="Verdana" w:hAnsi="Verdana"/>
        </w:rPr>
        <w:t>Off.</w:t>
      </w:r>
      <w:r w:rsidRPr="00E845F8">
        <w:rPr>
          <w:rFonts w:ascii="Verdana" w:hAnsi="Verdana"/>
        </w:rPr>
        <w:t xml:space="preserve">  </w:t>
      </w:r>
      <w:r>
        <w:rPr>
          <w:rFonts w:ascii="Verdana" w:hAnsi="Verdana"/>
        </w:rPr>
        <w:t>Y</w:t>
      </w:r>
      <w:r w:rsidRPr="00E845F8">
        <w:rPr>
          <w:rFonts w:ascii="Verdana" w:hAnsi="Verdana"/>
        </w:rPr>
        <w:t xml:space="preserve">ou will be able to unmute yourself and turn your video on, </w:t>
      </w:r>
      <w:r>
        <w:rPr>
          <w:rFonts w:ascii="Verdana" w:hAnsi="Verdana"/>
        </w:rPr>
        <w:t xml:space="preserve">but </w:t>
      </w:r>
      <w:r w:rsidRPr="00E845F8">
        <w:rPr>
          <w:rFonts w:ascii="Verdana" w:hAnsi="Verdana"/>
        </w:rPr>
        <w:t xml:space="preserve">we ask you do not do so during the meeting, so background noise and </w:t>
      </w:r>
      <w:r>
        <w:rPr>
          <w:rFonts w:ascii="Verdana" w:hAnsi="Verdana"/>
        </w:rPr>
        <w:t>distractions are kept to a minimum</w:t>
      </w:r>
      <w:r w:rsidR="00771A05">
        <w:rPr>
          <w:rFonts w:ascii="Verdana" w:hAnsi="Verdana"/>
        </w:rPr>
        <w:t>.</w:t>
      </w:r>
    </w:p>
    <w:p w14:paraId="54EC2442" w14:textId="499082BF" w:rsidR="00B40A65" w:rsidRDefault="00B40A65" w:rsidP="00B40A65">
      <w:pPr>
        <w:pStyle w:val="ListParagraph"/>
        <w:numPr>
          <w:ilvl w:val="0"/>
          <w:numId w:val="2"/>
        </w:numPr>
        <w:rPr>
          <w:rFonts w:ascii="Verdana" w:hAnsi="Verdana"/>
        </w:rPr>
      </w:pPr>
      <w:r>
        <w:rPr>
          <w:rFonts w:ascii="Verdana" w:hAnsi="Verdana"/>
        </w:rPr>
        <w:t>Screen view: the screen video of the current speaker will be enabled, and he/she will share their presentation on screen. We suggest you “pin” the speaker and move it to the side of your screen or do a split screen of speaker and presentation. To do that hover over the “…” on his/her video and choose “pin speaker”</w:t>
      </w:r>
      <w:r w:rsidR="00771A05">
        <w:rPr>
          <w:rFonts w:ascii="Verdana" w:hAnsi="Verdana"/>
        </w:rPr>
        <w:t>.</w:t>
      </w:r>
    </w:p>
    <w:p w14:paraId="0237DE55" w14:textId="10395901" w:rsidR="00B40A65" w:rsidRPr="00054B69" w:rsidRDefault="00B40A65" w:rsidP="00B40A65">
      <w:pPr>
        <w:pStyle w:val="ListParagraph"/>
        <w:numPr>
          <w:ilvl w:val="0"/>
          <w:numId w:val="2"/>
        </w:numPr>
        <w:rPr>
          <w:rFonts w:ascii="Verdana" w:hAnsi="Verdana"/>
        </w:rPr>
      </w:pPr>
      <w:r>
        <w:rPr>
          <w:rFonts w:ascii="Verdana" w:hAnsi="Verdana"/>
        </w:rPr>
        <w:lastRenderedPageBreak/>
        <w:t>Questions: we will leave time after each presenter section for questions. If you would like to ask a question, please type it into the Chat box, and Jennifer or Clint will relay it to the speaker. We will attempt to get to everyone’s question, and/or consolidate any similar questions</w:t>
      </w:r>
      <w:r w:rsidR="00771A05">
        <w:rPr>
          <w:rFonts w:ascii="Verdana" w:hAnsi="Verdana"/>
        </w:rPr>
        <w:t>.</w:t>
      </w:r>
    </w:p>
    <w:p w14:paraId="34591B00" w14:textId="77777777" w:rsidR="00B40A65" w:rsidRDefault="00B40A65" w:rsidP="00B40A65">
      <w:pPr>
        <w:pStyle w:val="ListParagraph"/>
        <w:numPr>
          <w:ilvl w:val="0"/>
          <w:numId w:val="2"/>
        </w:numPr>
        <w:rPr>
          <w:rFonts w:ascii="Verdana" w:hAnsi="Verdana"/>
        </w:rPr>
      </w:pPr>
      <w:r>
        <w:rPr>
          <w:rFonts w:ascii="Verdana" w:hAnsi="Verdana"/>
        </w:rPr>
        <w:t xml:space="preserve">Voting: in order to record votes efficiently and effectively, we ask participants </w:t>
      </w:r>
      <w:r w:rsidRPr="00AD2E43">
        <w:rPr>
          <w:rFonts w:ascii="Verdana" w:hAnsi="Verdana"/>
          <w:u w:val="single"/>
        </w:rPr>
        <w:t>only to indicate if they Disagree</w:t>
      </w:r>
      <w:r>
        <w:rPr>
          <w:rFonts w:ascii="Verdana" w:hAnsi="Verdana"/>
        </w:rPr>
        <w:t xml:space="preserve"> with a proposal. Please do so by typing “disagree” into the chat box, and Jennifer will note those votes for the secretary. Your agreement will be assumed if you do not type disagree.</w:t>
      </w:r>
    </w:p>
    <w:p w14:paraId="596DAAB7" w14:textId="77777777" w:rsidR="00B40A65" w:rsidRDefault="00B40A65" w:rsidP="00B40A65">
      <w:pPr>
        <w:rPr>
          <w:rFonts w:ascii="Verdana" w:hAnsi="Verdana"/>
        </w:rPr>
      </w:pPr>
      <w:r>
        <w:rPr>
          <w:rFonts w:ascii="Verdana" w:hAnsi="Verdana"/>
        </w:rPr>
        <w:t>Most users find Zoom very intuitive and easy to use. However, if you have not used Zoom before and want to be sure you can participate, you might want to try it once prior to the meeting (have a Zoom with a family member!)</w:t>
      </w:r>
    </w:p>
    <w:p w14:paraId="37F563C6" w14:textId="77777777" w:rsidR="00B40A65" w:rsidRPr="00054B69" w:rsidRDefault="00B40A65" w:rsidP="00054B69">
      <w:pPr>
        <w:rPr>
          <w:rFonts w:ascii="Verdana" w:hAnsi="Verdana"/>
        </w:rPr>
      </w:pPr>
    </w:p>
    <w:sectPr w:rsidR="00B40A65" w:rsidRPr="0005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38AF"/>
    <w:multiLevelType w:val="hybridMultilevel"/>
    <w:tmpl w:val="A0E04D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977BF"/>
    <w:multiLevelType w:val="hybridMultilevel"/>
    <w:tmpl w:val="15085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819F6"/>
    <w:multiLevelType w:val="hybridMultilevel"/>
    <w:tmpl w:val="25467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A11B8"/>
    <w:multiLevelType w:val="hybridMultilevel"/>
    <w:tmpl w:val="CF76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55C89"/>
    <w:multiLevelType w:val="hybridMultilevel"/>
    <w:tmpl w:val="D9AC5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C5107E"/>
    <w:multiLevelType w:val="hybridMultilevel"/>
    <w:tmpl w:val="ADA2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2A"/>
    <w:rsid w:val="000419B0"/>
    <w:rsid w:val="00054B69"/>
    <w:rsid w:val="00104EE7"/>
    <w:rsid w:val="00203454"/>
    <w:rsid w:val="0021327C"/>
    <w:rsid w:val="00222FBC"/>
    <w:rsid w:val="00234A02"/>
    <w:rsid w:val="00495031"/>
    <w:rsid w:val="0052032A"/>
    <w:rsid w:val="00535ACD"/>
    <w:rsid w:val="00557B05"/>
    <w:rsid w:val="0058368D"/>
    <w:rsid w:val="006564F9"/>
    <w:rsid w:val="006F5AA2"/>
    <w:rsid w:val="00730CE7"/>
    <w:rsid w:val="00771A05"/>
    <w:rsid w:val="007739D8"/>
    <w:rsid w:val="008A0F9E"/>
    <w:rsid w:val="009B1F91"/>
    <w:rsid w:val="009F0468"/>
    <w:rsid w:val="00A26C9D"/>
    <w:rsid w:val="00A478B7"/>
    <w:rsid w:val="00A7266B"/>
    <w:rsid w:val="00A840F4"/>
    <w:rsid w:val="00AD2E43"/>
    <w:rsid w:val="00B40A65"/>
    <w:rsid w:val="00E845F8"/>
    <w:rsid w:val="00E9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D3BC"/>
  <w15:chartTrackingRefBased/>
  <w15:docId w15:val="{0CABAD55-B155-43B6-923B-84B60D36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F8"/>
    <w:pPr>
      <w:ind w:left="720"/>
      <w:contextualSpacing/>
    </w:pPr>
  </w:style>
  <w:style w:type="character" w:styleId="Hyperlink">
    <w:name w:val="Hyperlink"/>
    <w:basedOn w:val="DefaultParagraphFont"/>
    <w:uiPriority w:val="99"/>
    <w:unhideWhenUsed/>
    <w:rsid w:val="00A840F4"/>
    <w:rPr>
      <w:color w:val="0563C1" w:themeColor="hyperlink"/>
      <w:u w:val="single"/>
    </w:rPr>
  </w:style>
  <w:style w:type="character" w:styleId="UnresolvedMention">
    <w:name w:val="Unresolved Mention"/>
    <w:basedOn w:val="DefaultParagraphFont"/>
    <w:uiPriority w:val="99"/>
    <w:semiHidden/>
    <w:unhideWhenUsed/>
    <w:rsid w:val="00A840F4"/>
    <w:rPr>
      <w:color w:val="605E5C"/>
      <w:shd w:val="clear" w:color="auto" w:fill="E1DFDD"/>
    </w:rPr>
  </w:style>
  <w:style w:type="character" w:styleId="FollowedHyperlink">
    <w:name w:val="FollowedHyperlink"/>
    <w:basedOn w:val="DefaultParagraphFont"/>
    <w:uiPriority w:val="99"/>
    <w:semiHidden/>
    <w:unhideWhenUsed/>
    <w:rsid w:val="00A26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7789520219?pwd=VVRyOWpFVFZpc2pnWFNEOGRHY3lV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Cross</dc:creator>
  <cp:keywords/>
  <dc:description/>
  <cp:lastModifiedBy>Jennifer Cross</cp:lastModifiedBy>
  <cp:revision>9</cp:revision>
  <dcterms:created xsi:type="dcterms:W3CDTF">2020-11-05T16:34:00Z</dcterms:created>
  <dcterms:modified xsi:type="dcterms:W3CDTF">2020-11-06T22:03:00Z</dcterms:modified>
</cp:coreProperties>
</file>